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744"/>
        <w:gridCol w:w="4769"/>
      </w:tblGrid>
      <w:tr w:rsidR="005A4F8F" w:rsidRPr="005A4F8F" w:rsidTr="005A4F8F">
        <w:tc>
          <w:tcPr>
            <w:tcW w:w="2055" w:type="dxa"/>
          </w:tcPr>
          <w:p w:rsidR="00A079D8" w:rsidRPr="005A4F8F" w:rsidRDefault="00A079D8" w:rsidP="00A079D8">
            <w:pPr>
              <w:jc w:val="both"/>
              <w:rPr>
                <w:b/>
              </w:rPr>
            </w:pPr>
          </w:p>
          <w:p w:rsidR="00A079D8" w:rsidRPr="005A4F8F" w:rsidRDefault="00A079D8" w:rsidP="00A079D8">
            <w:pPr>
              <w:jc w:val="both"/>
              <w:rPr>
                <w:b/>
              </w:rPr>
            </w:pPr>
            <w:r w:rsidRPr="005A4F8F">
              <w:rPr>
                <w:b/>
              </w:rPr>
              <w:t>Jméno a příjmení</w:t>
            </w:r>
          </w:p>
          <w:p w:rsidR="00A079D8" w:rsidRPr="005A4F8F" w:rsidRDefault="00A079D8" w:rsidP="00A079D8">
            <w:pPr>
              <w:jc w:val="both"/>
              <w:rPr>
                <w:b/>
              </w:rPr>
            </w:pPr>
          </w:p>
          <w:p w:rsidR="00A079D8" w:rsidRPr="005A4F8F" w:rsidRDefault="00A079D8" w:rsidP="00A079D8">
            <w:pPr>
              <w:jc w:val="both"/>
              <w:rPr>
                <w:b/>
              </w:rPr>
            </w:pPr>
          </w:p>
        </w:tc>
        <w:tc>
          <w:tcPr>
            <w:tcW w:w="2744" w:type="dxa"/>
          </w:tcPr>
          <w:p w:rsidR="00A079D8" w:rsidRPr="005A4F8F" w:rsidRDefault="00A079D8" w:rsidP="00A079D8">
            <w:pPr>
              <w:jc w:val="both"/>
              <w:rPr>
                <w:b/>
              </w:rPr>
            </w:pPr>
          </w:p>
          <w:p w:rsidR="00A079D8" w:rsidRPr="005A4F8F" w:rsidRDefault="00A079D8" w:rsidP="00A079D8">
            <w:pPr>
              <w:pStyle w:val="Export1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</w:tabs>
              <w:spacing w:line="240" w:lineRule="auto"/>
              <w:rPr>
                <w:b/>
                <w:szCs w:val="24"/>
                <w:lang w:bidi="ar-SA"/>
              </w:rPr>
            </w:pPr>
            <w:r w:rsidRPr="005A4F8F">
              <w:rPr>
                <w:b/>
                <w:szCs w:val="24"/>
                <w:lang w:bidi="ar-SA"/>
              </w:rPr>
              <w:t>Funkce na objektu</w:t>
            </w:r>
          </w:p>
        </w:tc>
        <w:tc>
          <w:tcPr>
            <w:tcW w:w="4769" w:type="dxa"/>
          </w:tcPr>
          <w:p w:rsidR="00A079D8" w:rsidRPr="005A4F8F" w:rsidRDefault="00A079D8" w:rsidP="00A079D8">
            <w:pPr>
              <w:jc w:val="both"/>
              <w:rPr>
                <w:b/>
              </w:rPr>
            </w:pPr>
          </w:p>
          <w:p w:rsidR="00A079D8" w:rsidRPr="005A4F8F" w:rsidRDefault="00A079D8" w:rsidP="00A079D8">
            <w:pPr>
              <w:jc w:val="both"/>
              <w:rPr>
                <w:b/>
              </w:rPr>
            </w:pPr>
            <w:r w:rsidRPr="005A4F8F">
              <w:rPr>
                <w:b/>
              </w:rPr>
              <w:t>Seznámení obsluhy s provozním řádem VD</w:t>
            </w:r>
          </w:p>
          <w:p w:rsidR="00A079D8" w:rsidRPr="005A4F8F" w:rsidRDefault="00A079D8" w:rsidP="006F3FB4">
            <w:pPr>
              <w:jc w:val="both"/>
              <w:rPr>
                <w:b/>
              </w:rPr>
            </w:pPr>
            <w:r w:rsidRPr="005A4F8F">
              <w:rPr>
                <w:b/>
              </w:rPr>
              <w:t xml:space="preserve">(viz </w:t>
            </w:r>
            <w:bookmarkStart w:id="0" w:name="_GoBack"/>
            <w:r w:rsidRPr="005A4F8F">
              <w:rPr>
                <w:b/>
              </w:rPr>
              <w:t xml:space="preserve">vyhláška č. </w:t>
            </w:r>
            <w:r w:rsidR="006F3FB4" w:rsidRPr="005A4F8F">
              <w:rPr>
                <w:b/>
              </w:rPr>
              <w:t>216</w:t>
            </w:r>
            <w:r w:rsidRPr="005A4F8F">
              <w:rPr>
                <w:b/>
              </w:rPr>
              <w:t>/20</w:t>
            </w:r>
            <w:r w:rsidR="006F3FB4" w:rsidRPr="005A4F8F">
              <w:rPr>
                <w:b/>
              </w:rPr>
              <w:t>11</w:t>
            </w:r>
            <w:r w:rsidRPr="005A4F8F">
              <w:rPr>
                <w:b/>
              </w:rPr>
              <w:t xml:space="preserve"> Sb.</w:t>
            </w:r>
            <w:bookmarkEnd w:id="0"/>
            <w:r w:rsidRPr="005A4F8F">
              <w:rPr>
                <w:b/>
              </w:rPr>
              <w:t>)</w:t>
            </w:r>
            <w:r w:rsidR="00477AD9" w:rsidRPr="005A4F8F">
              <w:rPr>
                <w:b/>
              </w:rPr>
              <w:t xml:space="preserve"> – podpis </w:t>
            </w:r>
          </w:p>
        </w:tc>
      </w:tr>
      <w:tr w:rsidR="005A4F8F" w:rsidRPr="005A4F8F" w:rsidTr="005A4F8F">
        <w:tc>
          <w:tcPr>
            <w:tcW w:w="2055" w:type="dxa"/>
          </w:tcPr>
          <w:p w:rsidR="00A079D8" w:rsidRPr="005A4F8F" w:rsidRDefault="00A079D8" w:rsidP="00A079D8">
            <w:pPr>
              <w:jc w:val="both"/>
              <w:rPr>
                <w:b/>
              </w:rPr>
            </w:pPr>
          </w:p>
          <w:p w:rsidR="00EF0A41" w:rsidRPr="005A4F8F" w:rsidRDefault="00EF0A41" w:rsidP="00A079D8">
            <w:pPr>
              <w:jc w:val="both"/>
              <w:rPr>
                <w:b/>
              </w:rPr>
            </w:pPr>
          </w:p>
          <w:p w:rsidR="00A079D8" w:rsidRPr="005A4F8F" w:rsidRDefault="00103925" w:rsidP="00A079D8">
            <w:pPr>
              <w:jc w:val="both"/>
              <w:rPr>
                <w:b/>
              </w:rPr>
            </w:pPr>
            <w:r w:rsidRPr="005A4F8F">
              <w:rPr>
                <w:b/>
              </w:rPr>
              <w:t>Radek Zídek</w:t>
            </w:r>
          </w:p>
          <w:p w:rsidR="00A079D8" w:rsidRPr="005A4F8F" w:rsidRDefault="00A079D8" w:rsidP="00A079D8">
            <w:pPr>
              <w:jc w:val="both"/>
              <w:rPr>
                <w:b/>
              </w:rPr>
            </w:pPr>
          </w:p>
          <w:p w:rsidR="005F5891" w:rsidRPr="005A4F8F" w:rsidRDefault="005F5891" w:rsidP="00A079D8">
            <w:pPr>
              <w:jc w:val="both"/>
              <w:rPr>
                <w:b/>
              </w:rPr>
            </w:pPr>
          </w:p>
        </w:tc>
        <w:tc>
          <w:tcPr>
            <w:tcW w:w="2744" w:type="dxa"/>
          </w:tcPr>
          <w:p w:rsidR="00EF0A41" w:rsidRPr="005A4F8F" w:rsidRDefault="00EF0A41" w:rsidP="00A079D8">
            <w:pPr>
              <w:jc w:val="both"/>
              <w:rPr>
                <w:b/>
              </w:rPr>
            </w:pPr>
          </w:p>
          <w:p w:rsidR="00EF0A41" w:rsidRPr="005A4F8F" w:rsidRDefault="00EF0A41" w:rsidP="00A079D8">
            <w:pPr>
              <w:jc w:val="both"/>
              <w:rPr>
                <w:b/>
              </w:rPr>
            </w:pPr>
          </w:p>
          <w:p w:rsidR="001C45B4" w:rsidRPr="005A4F8F" w:rsidRDefault="005F5891" w:rsidP="00A079D8">
            <w:pPr>
              <w:jc w:val="both"/>
              <w:rPr>
                <w:b/>
              </w:rPr>
            </w:pPr>
            <w:r w:rsidRPr="005A4F8F">
              <w:rPr>
                <w:b/>
              </w:rPr>
              <w:t>Vedoucí h</w:t>
            </w:r>
            <w:r w:rsidR="00EF0A41" w:rsidRPr="005A4F8F">
              <w:rPr>
                <w:b/>
              </w:rPr>
              <w:t>rázn</w:t>
            </w:r>
            <w:r w:rsidR="001542A5" w:rsidRPr="005A4F8F">
              <w:rPr>
                <w:b/>
              </w:rPr>
              <w:t>ý</w:t>
            </w:r>
            <w:r w:rsidR="00EF0A41" w:rsidRPr="005A4F8F">
              <w:rPr>
                <w:b/>
              </w:rPr>
              <w:t xml:space="preserve"> </w:t>
            </w:r>
            <w:r w:rsidR="00477AD9" w:rsidRPr="005A4F8F">
              <w:rPr>
                <w:b/>
              </w:rPr>
              <w:t xml:space="preserve">– </w:t>
            </w:r>
            <w:r w:rsidR="001C45B4" w:rsidRPr="005A4F8F">
              <w:rPr>
                <w:b/>
              </w:rPr>
              <w:t xml:space="preserve">osoba </w:t>
            </w:r>
          </w:p>
          <w:p w:rsidR="00477AD9" w:rsidRPr="005A4F8F" w:rsidRDefault="001C45B4" w:rsidP="00A079D8">
            <w:pPr>
              <w:jc w:val="both"/>
            </w:pPr>
            <w:r w:rsidRPr="005A4F8F">
              <w:rPr>
                <w:b/>
              </w:rPr>
              <w:t>zodpovědná za provoz</w:t>
            </w:r>
          </w:p>
          <w:p w:rsidR="00EF0A41" w:rsidRPr="005A4F8F" w:rsidRDefault="00EF0A41" w:rsidP="00A079D8">
            <w:pPr>
              <w:jc w:val="both"/>
            </w:pPr>
          </w:p>
        </w:tc>
        <w:tc>
          <w:tcPr>
            <w:tcW w:w="4769" w:type="dxa"/>
          </w:tcPr>
          <w:p w:rsidR="00A079D8" w:rsidRPr="005A4F8F" w:rsidRDefault="00A079D8" w:rsidP="00A079D8">
            <w:pPr>
              <w:jc w:val="both"/>
            </w:pPr>
          </w:p>
        </w:tc>
      </w:tr>
      <w:tr w:rsidR="005A4F8F" w:rsidRPr="005A4F8F" w:rsidTr="005A4F8F">
        <w:tc>
          <w:tcPr>
            <w:tcW w:w="2055" w:type="dxa"/>
          </w:tcPr>
          <w:p w:rsidR="00A079D8" w:rsidRPr="005A4F8F" w:rsidRDefault="00A079D8" w:rsidP="00A079D8">
            <w:pPr>
              <w:jc w:val="both"/>
            </w:pPr>
          </w:p>
          <w:p w:rsidR="00EF0A41" w:rsidRPr="005A4F8F" w:rsidRDefault="00EF0A41" w:rsidP="00A079D8">
            <w:pPr>
              <w:jc w:val="both"/>
            </w:pPr>
          </w:p>
          <w:p w:rsidR="00EF0A41" w:rsidRPr="005A4F8F" w:rsidRDefault="00103925" w:rsidP="00A079D8">
            <w:pPr>
              <w:jc w:val="both"/>
            </w:pPr>
            <w:r w:rsidRPr="005A4F8F">
              <w:t>František Benda</w:t>
            </w:r>
          </w:p>
          <w:p w:rsidR="005F5891" w:rsidRPr="005A4F8F" w:rsidRDefault="005F5891" w:rsidP="00A079D8">
            <w:pPr>
              <w:jc w:val="both"/>
            </w:pPr>
          </w:p>
          <w:p w:rsidR="005F5891" w:rsidRPr="005A4F8F" w:rsidRDefault="005F5891" w:rsidP="00A079D8">
            <w:pPr>
              <w:jc w:val="both"/>
            </w:pPr>
          </w:p>
        </w:tc>
        <w:tc>
          <w:tcPr>
            <w:tcW w:w="2744" w:type="dxa"/>
          </w:tcPr>
          <w:p w:rsidR="00EF0A41" w:rsidRPr="005A4F8F" w:rsidRDefault="00EF0A41" w:rsidP="00103925">
            <w:pPr>
              <w:spacing w:line="264" w:lineRule="auto"/>
              <w:jc w:val="both"/>
            </w:pPr>
          </w:p>
          <w:p w:rsidR="00EF0A41" w:rsidRPr="005A4F8F" w:rsidRDefault="00EF0A41" w:rsidP="00103925">
            <w:pPr>
              <w:spacing w:line="264" w:lineRule="auto"/>
              <w:jc w:val="both"/>
            </w:pPr>
          </w:p>
          <w:p w:rsidR="005F5891" w:rsidRPr="005A4F8F" w:rsidRDefault="005F5891" w:rsidP="00103925">
            <w:pPr>
              <w:spacing w:line="264" w:lineRule="auto"/>
              <w:jc w:val="both"/>
            </w:pPr>
            <w:r w:rsidRPr="005A4F8F">
              <w:t xml:space="preserve">Hrázný – zástupce </w:t>
            </w:r>
          </w:p>
          <w:p w:rsidR="00EF0A41" w:rsidRPr="005A4F8F" w:rsidRDefault="005F5891" w:rsidP="00103925">
            <w:pPr>
              <w:spacing w:line="264" w:lineRule="auto"/>
              <w:jc w:val="both"/>
            </w:pPr>
            <w:r w:rsidRPr="005A4F8F">
              <w:t>vedoucího hrázného</w:t>
            </w:r>
          </w:p>
          <w:p w:rsidR="00103925" w:rsidRPr="005A4F8F" w:rsidRDefault="00103925" w:rsidP="00103925">
            <w:pPr>
              <w:spacing w:line="264" w:lineRule="auto"/>
              <w:jc w:val="both"/>
            </w:pPr>
            <w:r w:rsidRPr="005A4F8F">
              <w:t>elektrikář</w:t>
            </w:r>
          </w:p>
          <w:p w:rsidR="00103925" w:rsidRPr="005A4F8F" w:rsidRDefault="00103925" w:rsidP="00103925">
            <w:pPr>
              <w:spacing w:line="264" w:lineRule="auto"/>
              <w:jc w:val="both"/>
            </w:pPr>
          </w:p>
        </w:tc>
        <w:tc>
          <w:tcPr>
            <w:tcW w:w="4769" w:type="dxa"/>
          </w:tcPr>
          <w:p w:rsidR="00A079D8" w:rsidRPr="005A4F8F" w:rsidRDefault="00A079D8" w:rsidP="00A079D8">
            <w:pPr>
              <w:jc w:val="both"/>
            </w:pPr>
          </w:p>
        </w:tc>
      </w:tr>
      <w:tr w:rsidR="005A4F8F" w:rsidRPr="005A4F8F" w:rsidTr="005A4F8F">
        <w:tc>
          <w:tcPr>
            <w:tcW w:w="2055" w:type="dxa"/>
          </w:tcPr>
          <w:p w:rsidR="00103925" w:rsidRPr="005A4F8F" w:rsidRDefault="00103925" w:rsidP="00A079D8">
            <w:pPr>
              <w:jc w:val="both"/>
            </w:pPr>
          </w:p>
          <w:p w:rsidR="00103925" w:rsidRPr="005A4F8F" w:rsidRDefault="00103925" w:rsidP="00A079D8">
            <w:pPr>
              <w:jc w:val="both"/>
            </w:pPr>
          </w:p>
          <w:p w:rsidR="00103925" w:rsidRPr="005A4F8F" w:rsidRDefault="00103925" w:rsidP="00A079D8">
            <w:pPr>
              <w:jc w:val="both"/>
            </w:pPr>
            <w:r w:rsidRPr="005A4F8F">
              <w:t xml:space="preserve">Antonín </w:t>
            </w:r>
            <w:proofErr w:type="spellStart"/>
            <w:r w:rsidRPr="005A4F8F">
              <w:t>Hinšt</w:t>
            </w:r>
            <w:proofErr w:type="spellEnd"/>
            <w:r w:rsidRPr="005A4F8F">
              <w:t xml:space="preserve"> </w:t>
            </w:r>
          </w:p>
          <w:p w:rsidR="00103925" w:rsidRPr="005A4F8F" w:rsidRDefault="00103925" w:rsidP="00A079D8">
            <w:pPr>
              <w:jc w:val="both"/>
            </w:pPr>
          </w:p>
          <w:p w:rsidR="00103925" w:rsidRPr="005A4F8F" w:rsidRDefault="00103925" w:rsidP="00A079D8">
            <w:pPr>
              <w:jc w:val="both"/>
            </w:pPr>
          </w:p>
        </w:tc>
        <w:tc>
          <w:tcPr>
            <w:tcW w:w="2744" w:type="dxa"/>
          </w:tcPr>
          <w:p w:rsidR="00103925" w:rsidRPr="005A4F8F" w:rsidRDefault="00103925" w:rsidP="00A079D8">
            <w:pPr>
              <w:jc w:val="both"/>
            </w:pPr>
          </w:p>
          <w:p w:rsidR="00103925" w:rsidRPr="005A4F8F" w:rsidRDefault="00103925" w:rsidP="00A079D8">
            <w:pPr>
              <w:jc w:val="both"/>
            </w:pPr>
          </w:p>
          <w:p w:rsidR="00103925" w:rsidRPr="005A4F8F" w:rsidRDefault="00103925" w:rsidP="00A079D8">
            <w:pPr>
              <w:jc w:val="both"/>
            </w:pPr>
            <w:r w:rsidRPr="005A4F8F">
              <w:t>Hrázný</w:t>
            </w:r>
          </w:p>
          <w:p w:rsidR="00103925" w:rsidRPr="005A4F8F" w:rsidRDefault="00103925" w:rsidP="00A079D8">
            <w:pPr>
              <w:jc w:val="both"/>
            </w:pPr>
            <w:r w:rsidRPr="005A4F8F">
              <w:t>strojař</w:t>
            </w:r>
          </w:p>
        </w:tc>
        <w:tc>
          <w:tcPr>
            <w:tcW w:w="4769" w:type="dxa"/>
          </w:tcPr>
          <w:p w:rsidR="00103925" w:rsidRPr="005A4F8F" w:rsidRDefault="00103925" w:rsidP="00A079D8">
            <w:pPr>
              <w:jc w:val="both"/>
              <w:rPr>
                <w:b/>
              </w:rPr>
            </w:pPr>
          </w:p>
        </w:tc>
      </w:tr>
      <w:tr w:rsidR="005A4F8F" w:rsidRPr="005A4F8F" w:rsidTr="005A4F8F">
        <w:tc>
          <w:tcPr>
            <w:tcW w:w="2055" w:type="dxa"/>
          </w:tcPr>
          <w:p w:rsidR="00477AD9" w:rsidRPr="005A4F8F" w:rsidRDefault="00477AD9" w:rsidP="00A079D8">
            <w:pPr>
              <w:jc w:val="both"/>
            </w:pPr>
          </w:p>
          <w:p w:rsidR="00EF0A41" w:rsidRPr="005A4F8F" w:rsidRDefault="00EF0A41" w:rsidP="00A079D8">
            <w:pPr>
              <w:jc w:val="both"/>
            </w:pPr>
          </w:p>
          <w:p w:rsidR="00530179" w:rsidRPr="005A4F8F" w:rsidRDefault="00103925" w:rsidP="00530179">
            <w:pPr>
              <w:jc w:val="both"/>
            </w:pPr>
            <w:r w:rsidRPr="005A4F8F">
              <w:t>Vladimír Hruška</w:t>
            </w:r>
          </w:p>
          <w:p w:rsidR="00EF0A41" w:rsidRPr="005A4F8F" w:rsidRDefault="00EF0A41" w:rsidP="00A079D8">
            <w:pPr>
              <w:jc w:val="both"/>
            </w:pPr>
          </w:p>
          <w:p w:rsidR="005F5891" w:rsidRPr="005A4F8F" w:rsidRDefault="005F5891" w:rsidP="00A079D8">
            <w:pPr>
              <w:jc w:val="both"/>
            </w:pPr>
          </w:p>
        </w:tc>
        <w:tc>
          <w:tcPr>
            <w:tcW w:w="2744" w:type="dxa"/>
          </w:tcPr>
          <w:p w:rsidR="00A079D8" w:rsidRPr="005A4F8F" w:rsidRDefault="00A079D8" w:rsidP="00A079D8">
            <w:pPr>
              <w:jc w:val="both"/>
            </w:pPr>
          </w:p>
          <w:p w:rsidR="005F5891" w:rsidRPr="005A4F8F" w:rsidRDefault="005F5891" w:rsidP="00A079D8">
            <w:pPr>
              <w:jc w:val="both"/>
            </w:pPr>
          </w:p>
          <w:p w:rsidR="005F5891" w:rsidRPr="005A4F8F" w:rsidRDefault="00103925" w:rsidP="00103925">
            <w:pPr>
              <w:jc w:val="both"/>
            </w:pPr>
            <w:r w:rsidRPr="005A4F8F">
              <w:t>H</w:t>
            </w:r>
            <w:r w:rsidR="005F5891" w:rsidRPr="005A4F8F">
              <w:t>rázn</w:t>
            </w:r>
            <w:r w:rsidRPr="005A4F8F">
              <w:t>ý</w:t>
            </w:r>
          </w:p>
          <w:p w:rsidR="00103925" w:rsidRPr="005A4F8F" w:rsidRDefault="00103925" w:rsidP="00103925">
            <w:pPr>
              <w:jc w:val="both"/>
            </w:pPr>
            <w:r w:rsidRPr="005A4F8F">
              <w:t>strojař</w:t>
            </w:r>
          </w:p>
        </w:tc>
        <w:tc>
          <w:tcPr>
            <w:tcW w:w="4769" w:type="dxa"/>
          </w:tcPr>
          <w:p w:rsidR="006539A4" w:rsidRPr="005A4F8F" w:rsidRDefault="006539A4" w:rsidP="00A079D8">
            <w:pPr>
              <w:jc w:val="both"/>
              <w:rPr>
                <w:b/>
              </w:rPr>
            </w:pPr>
          </w:p>
        </w:tc>
      </w:tr>
      <w:tr w:rsidR="005A4F8F" w:rsidRPr="005A4F8F" w:rsidTr="005A4F8F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C2" w:rsidRPr="005A4F8F" w:rsidRDefault="00E53AC2" w:rsidP="00A96CEC">
            <w:pPr>
              <w:jc w:val="both"/>
              <w:rPr>
                <w:b/>
              </w:rPr>
            </w:pPr>
          </w:p>
          <w:p w:rsidR="0006046B" w:rsidRPr="005A4F8F" w:rsidRDefault="0006046B" w:rsidP="00A96CEC">
            <w:pPr>
              <w:jc w:val="both"/>
              <w:rPr>
                <w:b/>
              </w:rPr>
            </w:pPr>
          </w:p>
          <w:p w:rsidR="0006046B" w:rsidRPr="005A4F8F" w:rsidRDefault="00103925" w:rsidP="00A96CEC">
            <w:pPr>
              <w:jc w:val="both"/>
            </w:pPr>
            <w:r w:rsidRPr="005A4F8F">
              <w:t>Petr Mach</w:t>
            </w:r>
          </w:p>
          <w:p w:rsidR="0006046B" w:rsidRPr="005A4F8F" w:rsidRDefault="0006046B" w:rsidP="00A96CEC">
            <w:pPr>
              <w:jc w:val="both"/>
              <w:rPr>
                <w:b/>
              </w:rPr>
            </w:pPr>
          </w:p>
          <w:p w:rsidR="000A0060" w:rsidRPr="005A4F8F" w:rsidRDefault="000A0060" w:rsidP="00A96CEC">
            <w:pPr>
              <w:jc w:val="both"/>
              <w:rPr>
                <w:b/>
              </w:rPr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C2" w:rsidRPr="005A4F8F" w:rsidRDefault="00E53AC2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  <w:r w:rsidRPr="005A4F8F">
              <w:t>Hrázný</w:t>
            </w:r>
          </w:p>
          <w:p w:rsidR="00103925" w:rsidRPr="005A4F8F" w:rsidRDefault="00103925" w:rsidP="00A96CEC">
            <w:pPr>
              <w:jc w:val="both"/>
            </w:pPr>
            <w:r w:rsidRPr="005A4F8F">
              <w:t>strojař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AC2" w:rsidRPr="005A4F8F" w:rsidRDefault="00E53AC2" w:rsidP="00A96CEC">
            <w:pPr>
              <w:jc w:val="both"/>
            </w:pPr>
          </w:p>
        </w:tc>
      </w:tr>
      <w:tr w:rsidR="005A4F8F" w:rsidRPr="005A4F8F" w:rsidTr="005A4F8F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103925">
            <w:pPr>
              <w:jc w:val="both"/>
            </w:pPr>
            <w:r w:rsidRPr="005A4F8F">
              <w:t>Libor Bezpalec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  <w:r w:rsidRPr="005A4F8F">
              <w:t>Hrázný</w:t>
            </w:r>
          </w:p>
          <w:p w:rsidR="00103925" w:rsidRPr="005A4F8F" w:rsidRDefault="00103925" w:rsidP="00103925">
            <w:pPr>
              <w:jc w:val="both"/>
            </w:pPr>
            <w:r w:rsidRPr="005A4F8F">
              <w:t>truhlář</w:t>
            </w:r>
          </w:p>
          <w:p w:rsidR="00103925" w:rsidRPr="005A4F8F" w:rsidRDefault="00103925" w:rsidP="00103925">
            <w:pPr>
              <w:jc w:val="both"/>
            </w:pP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</w:tc>
      </w:tr>
      <w:tr w:rsidR="005A4F8F" w:rsidRPr="005A4F8F" w:rsidTr="005A4F8F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</w:p>
          <w:p w:rsidR="00103925" w:rsidRPr="005A4F8F" w:rsidRDefault="00BB69EB" w:rsidP="00A96CEC">
            <w:pPr>
              <w:jc w:val="both"/>
            </w:pPr>
            <w:r w:rsidRPr="005A4F8F">
              <w:t>Jaromír</w:t>
            </w:r>
            <w:r w:rsidR="00103925" w:rsidRPr="005A4F8F">
              <w:t xml:space="preserve"> Zelený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</w:p>
          <w:p w:rsidR="00103925" w:rsidRPr="005A4F8F" w:rsidRDefault="00103925" w:rsidP="00A96CEC">
            <w:pPr>
              <w:jc w:val="both"/>
            </w:pPr>
            <w:r w:rsidRPr="005A4F8F">
              <w:t xml:space="preserve">Hrázný </w:t>
            </w:r>
          </w:p>
          <w:p w:rsidR="00103925" w:rsidRPr="005A4F8F" w:rsidRDefault="00BB69EB" w:rsidP="00A96CEC">
            <w:pPr>
              <w:jc w:val="both"/>
            </w:pPr>
            <w:r w:rsidRPr="005A4F8F">
              <w:t>strojař</w:t>
            </w:r>
          </w:p>
          <w:p w:rsidR="00103925" w:rsidRPr="005A4F8F" w:rsidRDefault="00103925" w:rsidP="00A96CEC">
            <w:pPr>
              <w:jc w:val="both"/>
            </w:pP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</w:tc>
      </w:tr>
      <w:tr w:rsidR="005A4F8F" w:rsidRPr="005A4F8F" w:rsidTr="005A4F8F">
        <w:trPr>
          <w:trHeight w:val="982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5D51B4">
            <w:pPr>
              <w:jc w:val="both"/>
            </w:pPr>
          </w:p>
          <w:p w:rsidR="00103925" w:rsidRPr="005A4F8F" w:rsidRDefault="00103925" w:rsidP="005D51B4">
            <w:pPr>
              <w:jc w:val="both"/>
            </w:pPr>
          </w:p>
          <w:p w:rsidR="000830F9" w:rsidRPr="005A4F8F" w:rsidRDefault="00BB69EB" w:rsidP="005D51B4">
            <w:pPr>
              <w:jc w:val="both"/>
            </w:pPr>
            <w:r w:rsidRPr="005A4F8F">
              <w:t>Jan</w:t>
            </w:r>
            <w:r w:rsidR="00103925" w:rsidRPr="005A4F8F">
              <w:t xml:space="preserve"> </w:t>
            </w:r>
            <w:r w:rsidR="000830F9" w:rsidRPr="005A4F8F">
              <w:t>Pešta</w:t>
            </w:r>
          </w:p>
          <w:p w:rsidR="000830F9" w:rsidRPr="005A4F8F" w:rsidRDefault="000830F9" w:rsidP="005D51B4">
            <w:pPr>
              <w:jc w:val="both"/>
            </w:pPr>
          </w:p>
          <w:p w:rsidR="00103925" w:rsidRPr="005A4F8F" w:rsidRDefault="00103925" w:rsidP="005D51B4">
            <w:pPr>
              <w:jc w:val="both"/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5D51B4">
            <w:pPr>
              <w:jc w:val="both"/>
            </w:pPr>
          </w:p>
          <w:p w:rsidR="00103925" w:rsidRPr="005A4F8F" w:rsidRDefault="00103925" w:rsidP="005D51B4">
            <w:pPr>
              <w:jc w:val="both"/>
            </w:pPr>
          </w:p>
          <w:p w:rsidR="00103925" w:rsidRPr="005A4F8F" w:rsidRDefault="00103925" w:rsidP="005D51B4">
            <w:pPr>
              <w:jc w:val="both"/>
            </w:pPr>
            <w:r w:rsidRPr="005A4F8F">
              <w:t xml:space="preserve">Hrázný </w:t>
            </w:r>
          </w:p>
          <w:p w:rsidR="00103925" w:rsidRPr="005A4F8F" w:rsidRDefault="00BB69EB" w:rsidP="005D51B4">
            <w:pPr>
              <w:jc w:val="both"/>
            </w:pPr>
            <w:r w:rsidRPr="005A4F8F">
              <w:t>strojař</w:t>
            </w:r>
          </w:p>
          <w:p w:rsidR="00103925" w:rsidRPr="005A4F8F" w:rsidRDefault="00103925" w:rsidP="005D51B4">
            <w:pPr>
              <w:jc w:val="both"/>
            </w:pP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</w:tc>
      </w:tr>
      <w:tr w:rsidR="005A4F8F" w:rsidRPr="005A4F8F" w:rsidTr="005A4F8F">
        <w:trPr>
          <w:trHeight w:val="832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EB" w:rsidRPr="005A4F8F" w:rsidRDefault="00BB69EB" w:rsidP="005D51B4">
            <w:pPr>
              <w:jc w:val="both"/>
            </w:pPr>
          </w:p>
          <w:p w:rsidR="00BB69EB" w:rsidRPr="005A4F8F" w:rsidRDefault="00BB69EB" w:rsidP="005D51B4">
            <w:pPr>
              <w:jc w:val="both"/>
            </w:pPr>
            <w:r w:rsidRPr="005A4F8F">
              <w:t>Jan Dědič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EB" w:rsidRDefault="00BB69EB" w:rsidP="005D51B4">
            <w:pPr>
              <w:jc w:val="both"/>
            </w:pPr>
          </w:p>
          <w:p w:rsidR="005A4F8F" w:rsidRPr="005A4F8F" w:rsidRDefault="005A4F8F" w:rsidP="005D51B4">
            <w:pPr>
              <w:jc w:val="both"/>
            </w:pPr>
          </w:p>
          <w:p w:rsidR="00BB69EB" w:rsidRPr="005A4F8F" w:rsidRDefault="00BB69EB" w:rsidP="005D51B4">
            <w:pPr>
              <w:jc w:val="both"/>
            </w:pPr>
            <w:r w:rsidRPr="005A4F8F">
              <w:t>Hrázný</w:t>
            </w:r>
          </w:p>
          <w:p w:rsidR="00BB69EB" w:rsidRDefault="00BB69EB" w:rsidP="005D51B4">
            <w:pPr>
              <w:jc w:val="both"/>
            </w:pPr>
            <w:r w:rsidRPr="005A4F8F">
              <w:t>strojař</w:t>
            </w:r>
          </w:p>
          <w:p w:rsidR="005A4F8F" w:rsidRPr="005A4F8F" w:rsidRDefault="005A4F8F" w:rsidP="005D51B4">
            <w:pPr>
              <w:jc w:val="both"/>
            </w:pP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EB" w:rsidRPr="005A4F8F" w:rsidRDefault="00BB69EB" w:rsidP="00A96CEC">
            <w:pPr>
              <w:jc w:val="both"/>
            </w:pPr>
          </w:p>
        </w:tc>
      </w:tr>
    </w:tbl>
    <w:p w:rsidR="001B2B7E" w:rsidRPr="005A4F8F" w:rsidRDefault="001B2B7E"/>
    <w:p w:rsidR="001B2B7E" w:rsidRPr="005A4F8F" w:rsidRDefault="001B2B7E"/>
    <w:p w:rsidR="001B2B7E" w:rsidRPr="005A4F8F" w:rsidRDefault="001B2B7E"/>
    <w:p w:rsidR="001B2B7E" w:rsidRPr="005A4F8F" w:rsidRDefault="001B2B7E"/>
    <w:p w:rsidR="001B2B7E" w:rsidRPr="005A4F8F" w:rsidRDefault="001B2B7E" w:rsidP="00414D68">
      <w:pPr>
        <w:spacing w:before="120" w:after="120"/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2744"/>
        <w:gridCol w:w="4696"/>
      </w:tblGrid>
      <w:tr w:rsidR="005A4F8F" w:rsidRPr="005A4F8F" w:rsidTr="005A4F8F">
        <w:tc>
          <w:tcPr>
            <w:tcW w:w="9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F9" w:rsidRPr="005A4F8F" w:rsidRDefault="000830F9" w:rsidP="00414D68">
            <w:pPr>
              <w:spacing w:before="120" w:after="120"/>
              <w:jc w:val="both"/>
              <w:rPr>
                <w:b/>
              </w:rPr>
            </w:pPr>
            <w:r w:rsidRPr="005A4F8F">
              <w:rPr>
                <w:b/>
              </w:rPr>
              <w:tab/>
              <w:t>Personálně k vodnímu dílu patří další 2 pracovníci bez práva manipulací</w:t>
            </w:r>
          </w:p>
        </w:tc>
      </w:tr>
      <w:tr w:rsidR="005A4F8F" w:rsidRPr="005A4F8F" w:rsidTr="005A4F8F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0830F9" w:rsidRPr="005A4F8F" w:rsidRDefault="000830F9" w:rsidP="00A96CEC">
            <w:pPr>
              <w:jc w:val="both"/>
            </w:pPr>
            <w:r w:rsidRPr="005A4F8F">
              <w:t>Eva Bařinová</w:t>
            </w:r>
          </w:p>
          <w:p w:rsidR="000830F9" w:rsidRPr="005A4F8F" w:rsidRDefault="000830F9" w:rsidP="00A96CEC">
            <w:pPr>
              <w:jc w:val="both"/>
            </w:pP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0830F9" w:rsidRPr="005A4F8F" w:rsidRDefault="000830F9" w:rsidP="000830F9">
            <w:pPr>
              <w:jc w:val="both"/>
            </w:pPr>
            <w:proofErr w:type="spellStart"/>
            <w:r w:rsidRPr="005A4F8F">
              <w:t>Technicko</w:t>
            </w:r>
            <w:proofErr w:type="spellEnd"/>
            <w:r w:rsidRPr="005A4F8F">
              <w:t xml:space="preserve"> – hospodářský</w:t>
            </w:r>
          </w:p>
          <w:p w:rsidR="000830F9" w:rsidRDefault="000830F9" w:rsidP="000830F9">
            <w:pPr>
              <w:jc w:val="both"/>
            </w:pPr>
            <w:r w:rsidRPr="005A4F8F">
              <w:t>pracovník</w:t>
            </w:r>
          </w:p>
          <w:p w:rsidR="005A4F8F" w:rsidRPr="005A4F8F" w:rsidRDefault="005A4F8F" w:rsidP="000830F9">
            <w:pPr>
              <w:jc w:val="both"/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</w:tc>
      </w:tr>
      <w:tr w:rsidR="005A4F8F" w:rsidRPr="005A4F8F" w:rsidTr="005A4F8F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0830F9" w:rsidRPr="005A4F8F" w:rsidRDefault="000830F9" w:rsidP="00A96CEC">
            <w:pPr>
              <w:jc w:val="both"/>
            </w:pPr>
            <w:r w:rsidRPr="005A4F8F">
              <w:t>Michaela Jindrová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  <w:p w:rsidR="000830F9" w:rsidRPr="005A4F8F" w:rsidRDefault="000830F9" w:rsidP="000830F9">
            <w:pPr>
              <w:jc w:val="both"/>
            </w:pPr>
            <w:r w:rsidRPr="005A4F8F">
              <w:t>Vodohospodářský</w:t>
            </w:r>
          </w:p>
          <w:p w:rsidR="000830F9" w:rsidRPr="005A4F8F" w:rsidRDefault="000830F9" w:rsidP="000830F9">
            <w:pPr>
              <w:jc w:val="both"/>
            </w:pPr>
            <w:r w:rsidRPr="005A4F8F">
              <w:t>dělník</w:t>
            </w:r>
          </w:p>
          <w:p w:rsidR="000830F9" w:rsidRPr="005A4F8F" w:rsidRDefault="000830F9" w:rsidP="000830F9">
            <w:pPr>
              <w:jc w:val="both"/>
            </w:pP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925" w:rsidRPr="005A4F8F" w:rsidRDefault="00103925" w:rsidP="00A96CEC">
            <w:pPr>
              <w:jc w:val="both"/>
            </w:pPr>
          </w:p>
        </w:tc>
      </w:tr>
    </w:tbl>
    <w:p w:rsidR="005F5891" w:rsidRPr="005A4F8F" w:rsidRDefault="005F5891" w:rsidP="000562C9"/>
    <w:sectPr w:rsidR="005F5891" w:rsidRPr="005A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0A74" w:rsidRDefault="001F0A74">
      <w:r>
        <w:separator/>
      </w:r>
    </w:p>
  </w:endnote>
  <w:endnote w:type="continuationSeparator" w:id="0">
    <w:p w:rsidR="001F0A74" w:rsidRDefault="001F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0A74" w:rsidRDefault="001F0A74">
      <w:r>
        <w:separator/>
      </w:r>
    </w:p>
  </w:footnote>
  <w:footnote w:type="continuationSeparator" w:id="0">
    <w:p w:rsidR="001F0A74" w:rsidRDefault="001F0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65E3" w:rsidRPr="00C11917" w:rsidRDefault="00103925" w:rsidP="00703C01">
    <w:pPr>
      <w:pStyle w:val="Zhlav"/>
      <w:jc w:val="center"/>
      <w:rPr>
        <w:b/>
        <w:i/>
        <w:sz w:val="18"/>
      </w:rPr>
    </w:pPr>
    <w:r>
      <w:rPr>
        <w:b/>
        <w:bCs/>
        <w:i/>
        <w:iCs/>
        <w:sz w:val="18"/>
        <w:szCs w:val="18"/>
      </w:rPr>
      <w:t>Provozní řád pro vodní dílo Hněvkovice,</w:t>
    </w:r>
    <w:r w:rsidR="00EA3FE2">
      <w:rPr>
        <w:b/>
        <w:bCs/>
        <w:i/>
        <w:iCs/>
        <w:sz w:val="18"/>
        <w:szCs w:val="18"/>
      </w:rPr>
      <w:t xml:space="preserve"> </w:t>
    </w:r>
    <w:r>
      <w:rPr>
        <w:b/>
        <w:bCs/>
        <w:i/>
        <w:iCs/>
        <w:sz w:val="18"/>
        <w:szCs w:val="18"/>
      </w:rPr>
      <w:t>Vltava, ř.km. 210,390,</w:t>
    </w:r>
    <w:r w:rsidR="00210B85">
      <w:rPr>
        <w:b/>
        <w:bCs/>
        <w:i/>
        <w:iCs/>
        <w:sz w:val="18"/>
        <w:szCs w:val="18"/>
      </w:rPr>
      <w:t xml:space="preserve"> </w:t>
    </w:r>
    <w:r w:rsidR="008B3B9F">
      <w:rPr>
        <w:b/>
        <w:bCs/>
        <w:i/>
        <w:iCs/>
        <w:sz w:val="18"/>
        <w:szCs w:val="18"/>
      </w:rPr>
      <w:t>správní</w:t>
    </w:r>
    <w:r>
      <w:rPr>
        <w:b/>
        <w:bCs/>
        <w:i/>
        <w:iCs/>
        <w:sz w:val="18"/>
        <w:szCs w:val="18"/>
      </w:rPr>
      <w:t xml:space="preserve"> </w:t>
    </w:r>
    <w:r w:rsidR="00B765E3" w:rsidRPr="00C11917">
      <w:rPr>
        <w:b/>
        <w:i/>
        <w:sz w:val="18"/>
      </w:rPr>
      <w:t>příloha</w:t>
    </w:r>
    <w:r w:rsidR="005F5891">
      <w:rPr>
        <w:b/>
        <w:i/>
        <w:sz w:val="18"/>
      </w:rPr>
      <w:t xml:space="preserve"> č</w:t>
    </w:r>
    <w:r w:rsidR="00B765E3" w:rsidRPr="00C11917">
      <w:rPr>
        <w:b/>
        <w:i/>
        <w:sz w:val="18"/>
      </w:rPr>
      <w:t xml:space="preserve">. </w:t>
    </w:r>
    <w:r w:rsidR="00B765E3">
      <w:rPr>
        <w:b/>
        <w:i/>
        <w:sz w:val="18"/>
      </w:rPr>
      <w:t>1</w:t>
    </w:r>
    <w:r w:rsidR="00703C01">
      <w:rPr>
        <w:b/>
        <w:i/>
        <w:sz w:val="18"/>
      </w:rPr>
      <w:t xml:space="preserve"> </w:t>
    </w:r>
    <w:r w:rsidR="004B0F36" w:rsidRPr="00AC78FD">
      <w:rPr>
        <w:b/>
        <w:i/>
        <w:sz w:val="18"/>
      </w:rPr>
      <w:t>–</w:t>
    </w:r>
    <w:r w:rsidR="00703C01">
      <w:rPr>
        <w:b/>
        <w:i/>
        <w:sz w:val="18"/>
      </w:rPr>
      <w:t xml:space="preserve"> </w:t>
    </w:r>
    <w:r w:rsidR="004B0F36">
      <w:rPr>
        <w:b/>
        <w:i/>
        <w:sz w:val="18"/>
      </w:rPr>
      <w:t xml:space="preserve">protokol o seznámení </w:t>
    </w:r>
    <w:r w:rsidR="00210B85">
      <w:rPr>
        <w:b/>
        <w:i/>
        <w:sz w:val="18"/>
      </w:rPr>
      <w:t>o</w:t>
    </w:r>
    <w:r w:rsidR="004B0F36">
      <w:rPr>
        <w:b/>
        <w:i/>
        <w:sz w:val="18"/>
      </w:rPr>
      <w:t>bsluhy s</w:t>
    </w:r>
    <w:r w:rsidR="00703C01">
      <w:rPr>
        <w:b/>
        <w:i/>
        <w:sz w:val="18"/>
      </w:rPr>
      <w:t xml:space="preserve"> PŘ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79D8"/>
    <w:rsid w:val="000562C9"/>
    <w:rsid w:val="0006046B"/>
    <w:rsid w:val="000830F9"/>
    <w:rsid w:val="000A0060"/>
    <w:rsid w:val="000C3E9C"/>
    <w:rsid w:val="00103925"/>
    <w:rsid w:val="001542A5"/>
    <w:rsid w:val="00175044"/>
    <w:rsid w:val="001B2B7E"/>
    <w:rsid w:val="001C45B4"/>
    <w:rsid w:val="001F0A74"/>
    <w:rsid w:val="001F159A"/>
    <w:rsid w:val="001F4D88"/>
    <w:rsid w:val="00210B85"/>
    <w:rsid w:val="003973E7"/>
    <w:rsid w:val="003C10A4"/>
    <w:rsid w:val="003F37EC"/>
    <w:rsid w:val="003F5F38"/>
    <w:rsid w:val="00414D68"/>
    <w:rsid w:val="00477AD9"/>
    <w:rsid w:val="004B0F36"/>
    <w:rsid w:val="00530179"/>
    <w:rsid w:val="005A4F8F"/>
    <w:rsid w:val="005B24BE"/>
    <w:rsid w:val="005B3C5C"/>
    <w:rsid w:val="005D51B4"/>
    <w:rsid w:val="005F5891"/>
    <w:rsid w:val="00605A88"/>
    <w:rsid w:val="006539A4"/>
    <w:rsid w:val="0067548D"/>
    <w:rsid w:val="006D78D3"/>
    <w:rsid w:val="006E5496"/>
    <w:rsid w:val="006F3FB4"/>
    <w:rsid w:val="00703C01"/>
    <w:rsid w:val="007B1BAC"/>
    <w:rsid w:val="007B76FE"/>
    <w:rsid w:val="007C308E"/>
    <w:rsid w:val="00845DE8"/>
    <w:rsid w:val="008645A6"/>
    <w:rsid w:val="0088156A"/>
    <w:rsid w:val="008B3B9F"/>
    <w:rsid w:val="009110E7"/>
    <w:rsid w:val="00926247"/>
    <w:rsid w:val="009744BD"/>
    <w:rsid w:val="009A29F8"/>
    <w:rsid w:val="00A079D8"/>
    <w:rsid w:val="00A63678"/>
    <w:rsid w:val="00A96CEC"/>
    <w:rsid w:val="00AA5EEF"/>
    <w:rsid w:val="00AC4CD4"/>
    <w:rsid w:val="00AC7DEA"/>
    <w:rsid w:val="00B753A5"/>
    <w:rsid w:val="00B765E3"/>
    <w:rsid w:val="00BA51EE"/>
    <w:rsid w:val="00BB69EB"/>
    <w:rsid w:val="00BD22CE"/>
    <w:rsid w:val="00BE4B63"/>
    <w:rsid w:val="00C0358D"/>
    <w:rsid w:val="00C6391C"/>
    <w:rsid w:val="00C876F7"/>
    <w:rsid w:val="00CD0AF1"/>
    <w:rsid w:val="00D66E7F"/>
    <w:rsid w:val="00D6724B"/>
    <w:rsid w:val="00D74D7F"/>
    <w:rsid w:val="00DE536C"/>
    <w:rsid w:val="00E001F9"/>
    <w:rsid w:val="00E53AC2"/>
    <w:rsid w:val="00E6107D"/>
    <w:rsid w:val="00E639CA"/>
    <w:rsid w:val="00EA3FE2"/>
    <w:rsid w:val="00EA7366"/>
    <w:rsid w:val="00EF0A41"/>
    <w:rsid w:val="00F12F65"/>
    <w:rsid w:val="00F52298"/>
    <w:rsid w:val="00F70647"/>
    <w:rsid w:val="00F93C93"/>
    <w:rsid w:val="00FC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EEDF1"/>
  <w15:chartTrackingRefBased/>
  <w15:docId w15:val="{9233D8C1-5A72-44D1-9F00-DCB96B62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4F8F"/>
    <w:rPr>
      <w:rFonts w:ascii="Arial" w:hAnsi="Arial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xport1">
    <w:name w:val="Export 1"/>
    <w:basedOn w:val="Normln"/>
    <w:rsid w:val="00A079D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64" w:lineRule="auto"/>
      <w:jc w:val="both"/>
    </w:pPr>
    <w:rPr>
      <w:szCs w:val="22"/>
      <w:lang w:bidi="he-IL"/>
    </w:rPr>
  </w:style>
  <w:style w:type="paragraph" w:styleId="Zhlav">
    <w:name w:val="header"/>
    <w:basedOn w:val="Normln"/>
    <w:link w:val="ZhlavChar"/>
    <w:rsid w:val="00477A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7AD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C7DEA"/>
    <w:rPr>
      <w:sz w:val="24"/>
      <w:szCs w:val="24"/>
    </w:rPr>
  </w:style>
  <w:style w:type="paragraph" w:styleId="Textbubliny">
    <w:name w:val="Balloon Text"/>
    <w:basedOn w:val="Normln"/>
    <w:link w:val="TextbublinyChar"/>
    <w:rsid w:val="00B76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6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6256F099F7B040B393EA6B8C8088B6" ma:contentTypeVersion="25" ma:contentTypeDescription="Create a new document." ma:contentTypeScope="" ma:versionID="e698db5bd5ab8bb93916dbf697c9c3e6">
  <xsd:schema xmlns:xsd="http://www.w3.org/2001/XMLSchema" xmlns:xs="http://www.w3.org/2001/XMLSchema" xmlns:p="http://schemas.microsoft.com/office/2006/metadata/properties" xmlns:ns1="http://schemas.microsoft.com/sharepoint/v3" xmlns:ns2="06be803c-3985-41a6-97c4-df8cf160c126" xmlns:ns3="77c14f1d-ac03-4440-9321-57329db7a3cd" targetNamespace="http://schemas.microsoft.com/office/2006/metadata/properties" ma:root="true" ma:fieldsID="fd8bc0e11915b96c1297365378b15fcf" ns1:_="" ns2:_="" ns3:_="">
    <xsd:import namespace="http://schemas.microsoft.com/sharepoint/v3"/>
    <xsd:import namespace="06be803c-3985-41a6-97c4-df8cf160c126"/>
    <xsd:import namespace="77c14f1d-ac03-4440-9321-57329db7a3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Vy_x0159__x00ed_zeno" minOccurs="0"/>
                <xsd:element ref="ns2:D_x016f_le_x017e_itost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lcf76f155ced4ddcb4097134ff3c332f" minOccurs="0"/>
                <xsd:element ref="ns3:TaxCatchAll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6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27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28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9" nillable="true" ma:displayName="User ratings" ma:description="User ratings for the item" ma:hidden="true" ma:internalName="Ratings">
      <xsd:simpleType>
        <xsd:restriction base="dms:Note"/>
      </xsd:simpleType>
    </xsd:element>
    <xsd:element name="LikesCount" ma:index="30" nillable="true" ma:displayName="Number of Likes" ma:internalName="LikesCount">
      <xsd:simpleType>
        <xsd:restriction base="dms:Unknown"/>
      </xsd:simpleType>
    </xsd:element>
    <xsd:element name="LikedBy" ma:index="31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803c-3985-41a6-97c4-df8cf160c1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Vy_x0159__x00ed_zeno" ma:index="24" nillable="true" ma:displayName="Vyřízeno" ma:default="Ne" ma:description="Stav dokumentu" ma:format="Dropdown" ma:internalName="Vy_x0159__x00ed_zeno">
      <xsd:simpleType>
        <xsd:restriction base="dms:Choice">
          <xsd:enumeration value="Ne"/>
          <xsd:enumeration value="Probíhá"/>
          <xsd:enumeration value="Ano"/>
        </xsd:restriction>
      </xsd:simpleType>
    </xsd:element>
    <xsd:element name="D_x016f_le_x017e_itost" ma:index="25" nillable="true" ma:displayName="Důležitost" ma:format="Dropdown" ma:internalName="D_x016f_le_x017e_itost">
      <xsd:simpleType>
        <xsd:restriction base="dms:Choice">
          <xsd:enumeration value="Nizká"/>
          <xsd:enumeration value="Střední"/>
          <xsd:enumeration value="Vysoká"/>
          <xsd:enumeration value="Extrémní"/>
        </xsd:restriction>
      </xsd:simpleType>
    </xsd:element>
    <xsd:element name="lcf76f155ced4ddcb4097134ff3c332f" ma:index="33" nillable="true" ma:taxonomy="true" ma:internalName="lcf76f155ced4ddcb4097134ff3c332f" ma:taxonomyFieldName="MediaServiceImageTags" ma:displayName="Image Tags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35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14f1d-ac03-4440-9321-57329db7a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TaxCatchAll" ma:index="34" nillable="true" ma:displayName="Taxonomy Catch All Column" ma:hidden="true" ma:list="{b1a7689f-5694-4090-8f96-100e06b2049a}" ma:internalName="TaxCatchAll" ma:showField="CatchAllData" ma:web="77c14f1d-ac03-4440-9321-57329db7a3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0A3DB5970FF4996854DFCB3ED6047" ma:contentTypeVersion="14" ma:contentTypeDescription="Vytvoří nový dokument" ma:contentTypeScope="" ma:versionID="d207738f387485f6f42052760b9244bb">
  <xsd:schema xmlns:xsd="http://www.w3.org/2001/XMLSchema" xmlns:xs="http://www.w3.org/2001/XMLSchema" xmlns:p="http://schemas.microsoft.com/office/2006/metadata/properties" xmlns:ns2="51108d13-5acf-4ec8-b270-2cd8095b8c95" xmlns:ns3="2144e9b2-1baa-4d83-8b2c-ca3d0cff004e" targetNamespace="http://schemas.microsoft.com/office/2006/metadata/properties" ma:root="true" ma:fieldsID="529de74dc91d0946c1320b80e2f21b41" ns2:_="" ns3:_="">
    <xsd:import namespace="51108d13-5acf-4ec8-b270-2cd8095b8c95"/>
    <xsd:import namespace="2144e9b2-1baa-4d83-8b2c-ca3d0cff004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08d13-5acf-4ec8-b270-2cd8095b8c9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44e9b2-1baa-4d83-8b2c-ca3d0cff004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07171-78e2-413e-b46a-2a825cfa2be7}" ma:internalName="TaxCatchAll" ma:showField="CatchAllData" ma:web="2144e9b2-1baa-4d83-8b2c-ca3d0cff00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44e9b2-1baa-4d83-8b2c-ca3d0cff004e" xsi:nil="true"/>
    <lcf76f155ced4ddcb4097134ff3c332f xmlns="51108d13-5acf-4ec8-b270-2cd8095b8c95">
      <Terms xmlns="http://schemas.microsoft.com/office/infopath/2007/PartnerControls"/>
    </lcf76f155ced4ddcb4097134ff3c332f>
    <SharedWithUsers xmlns="2144e9b2-1baa-4d83-8b2c-ca3d0cff004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AC6885C-A8AC-448C-944A-E200F04C6086}"/>
</file>

<file path=customXml/itemProps2.xml><?xml version="1.0" encoding="utf-8"?>
<ds:datastoreItem xmlns:ds="http://schemas.openxmlformats.org/officeDocument/2006/customXml" ds:itemID="{9FCD8F5E-B1B1-4527-9CF1-396E4C0AB198}"/>
</file>

<file path=customXml/itemProps3.xml><?xml version="1.0" encoding="utf-8"?>
<ds:datastoreItem xmlns:ds="http://schemas.openxmlformats.org/officeDocument/2006/customXml" ds:itemID="{3A718F7E-4466-4692-97AA-8C8AC2BD864B}"/>
</file>

<file path=customXml/itemProps4.xml><?xml version="1.0" encoding="utf-8"?>
<ds:datastoreItem xmlns:ds="http://schemas.openxmlformats.org/officeDocument/2006/customXml" ds:itemID="{D50874E1-FA3A-41A8-ABD3-11A6ABCFD7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a příjmení</vt:lpstr>
    </vt:vector>
  </TitlesOfParts>
  <Company>Doma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a příjmení</dc:title>
  <dc:subject/>
  <dc:creator>Uživatel</dc:creator>
  <cp:keywords/>
  <dc:description/>
  <cp:lastModifiedBy>Kupsky, Miloslav</cp:lastModifiedBy>
  <cp:revision>4</cp:revision>
  <cp:lastPrinted>2012-12-15T13:08:00Z</cp:lastPrinted>
  <dcterms:created xsi:type="dcterms:W3CDTF">2022-05-05T13:24:00Z</dcterms:created>
  <dcterms:modified xsi:type="dcterms:W3CDTF">2022-05-30T12:55:00Z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0x010100A8F0A3DB5970FF4996854DFCB3ED6047</vt:lpwstr>
  </property>
  <property fmtid="{D5CDD505-2E9C-101B-9397-08002B2CF9AE}" pid="3" name="_dlc_DocIdItemGuid">
    <vt:lpwstr>be766c90-e844-4706-9b51-f5f47da2a4f0</vt:lpwstr>
  </property>
  <property fmtid="{D5CDD505-2E9C-101B-9397-08002B2CF9AE}" pid="4" name="Order">
    <vt:r8>33652600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PVLGR500-1699631883-336526</vt:lpwstr>
  </property>
  <property fmtid="{D5CDD505-2E9C-101B-9397-08002B2CF9AE}" pid="8" name="Vyřízeno">
    <vt:lpwstr>Ne</vt:lpwstr>
  </property>
  <property fmtid="{D5CDD505-2E9C-101B-9397-08002B2CF9AE}" pid="9" name="TriggerFlowInfo">
    <vt:lpwstr/>
  </property>
  <property fmtid="{D5CDD505-2E9C-101B-9397-08002B2CF9AE}" pid="10" name="_dlc_DocIdUrl">
    <vt:lpwstr>https://pvlcz.sharepoint.com/sites/sekce500/_layouts/15/DocIdRedir.aspx?ID=PVLGR500-1699631883-336526, PVLGR500-1699631883-336526</vt:lpwstr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